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  <w:lang w:eastAsia="zh-CN"/>
        </w:rPr>
        <w:t>大邑望县中医医院</w:t>
      </w:r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</w:rPr>
        <w:t>管理干部竞聘</w:t>
      </w:r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  <w:lang w:eastAsia="zh-CN"/>
        </w:rPr>
        <w:t>推荐</w:t>
      </w:r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</w:rPr>
        <w:t>表</w:t>
      </w:r>
    </w:p>
    <w:bookmarkEnd w:id="0"/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  　　　　　　　　　　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填表时间：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日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635"/>
        <w:gridCol w:w="797"/>
        <w:gridCol w:w="838"/>
        <w:gridCol w:w="1020"/>
        <w:gridCol w:w="825"/>
        <w:gridCol w:w="1035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姓  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性别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年龄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学历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职  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lang w:eastAsia="zh-CN"/>
              </w:rPr>
              <w:t>推荐人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介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7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推荐意见</w:t>
            </w:r>
          </w:p>
        </w:tc>
        <w:tc>
          <w:tcPr>
            <w:tcW w:w="7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lang w:eastAsia="zh-CN"/>
              </w:rPr>
              <w:t>意见</w:t>
            </w:r>
          </w:p>
        </w:tc>
        <w:tc>
          <w:tcPr>
            <w:tcW w:w="7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3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lang w:eastAsia="zh-CN"/>
              </w:rPr>
              <w:t>考察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意见</w:t>
            </w:r>
          </w:p>
        </w:tc>
        <w:tc>
          <w:tcPr>
            <w:tcW w:w="7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8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lang w:eastAsia="zh-CN"/>
              </w:rPr>
              <w:t>竞聘领导小组评估结果</w:t>
            </w:r>
          </w:p>
        </w:tc>
        <w:tc>
          <w:tcPr>
            <w:tcW w:w="7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</w:pPr>
          </w:p>
        </w:tc>
      </w:tr>
    </w:tbl>
    <w:p>
      <w:pPr>
        <w:tabs>
          <w:tab w:val="left" w:pos="158"/>
          <w:tab w:val="left" w:pos="9006"/>
        </w:tabs>
        <w:spacing w:line="280" w:lineRule="exact"/>
        <w:ind w:right="-82" w:rightChars="-39"/>
        <w:rPr>
          <w:rFonts w:hint="eastAsia" w:ascii="仿宋_GB2312"/>
          <w:b w:val="0"/>
          <w:bCs w:val="0"/>
          <w:color w:val="auto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NzY3YzUwY2ZjM2EzNmE3NDkyZDc3MmZlNmJhYWUifQ=="/>
  </w:docVars>
  <w:rsids>
    <w:rsidRoot w:val="00000000"/>
    <w:rsid w:val="6DEC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我的标题"/>
    <w:basedOn w:val="2"/>
    <w:uiPriority w:val="0"/>
    <w:pPr>
      <w:keepLines w:val="0"/>
      <w:spacing w:before="0" w:after="0" w:line="240" w:lineRule="auto"/>
      <w:jc w:val="center"/>
    </w:pPr>
    <w:rPr>
      <w:rFonts w:ascii="Times New Roman" w:hAnsi="Times New Roman"/>
      <w:bCs w:val="0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70</Characters>
  <Lines>0</Lines>
  <Paragraphs>0</Paragraphs>
  <TotalTime>0</TotalTime>
  <ScaleCrop>false</ScaleCrop>
  <LinksUpToDate>false</LinksUpToDate>
  <CharactersWithSpaces>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2022-07-12T08:58:51Z</dcterms:created>
  <dc:creator>Administrator</dc:creator>
  <cp:lastModifiedBy>黄敏</cp:lastModifiedBy>
  <dcterms:modified xsi:type="dcterms:W3CDTF">2022-07-12T08:59:03Z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32BBC279C4F048EEBC548070E0115DE2</vt:lpwstr>
  </property>
</Properties>
</file>